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 w:hint="eastAsia"/>
          <w:sz w:val="24"/>
          <w:szCs w:val="24"/>
        </w:rPr>
        <w:t>（参考模板</w:t>
      </w:r>
      <w:r w:rsidRPr="00E76EF3">
        <w:rPr>
          <w:rFonts w:ascii="宋体" w:hAnsi="宋体"/>
          <w:sz w:val="24"/>
          <w:szCs w:val="24"/>
        </w:rPr>
        <w:t>1）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E76EF3">
        <w:rPr>
          <w:rFonts w:ascii="黑体" w:eastAsia="黑体" w:hAnsi="黑体" w:hint="eastAsia"/>
          <w:sz w:val="36"/>
          <w:szCs w:val="36"/>
        </w:rPr>
        <w:t>××公司股东会决议（决定）</w:t>
      </w:r>
    </w:p>
    <w:p w:rsidR="00E76EF3" w:rsidRPr="00E76EF3" w:rsidRDefault="00E76EF3" w:rsidP="00E76EF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E76EF3">
        <w:rPr>
          <w:rFonts w:ascii="黑体" w:eastAsia="黑体" w:hAnsi="黑体" w:hint="eastAsia"/>
          <w:sz w:val="36"/>
          <w:szCs w:val="36"/>
        </w:rPr>
        <w:t>──关于同意变更公司类型</w:t>
      </w:r>
      <w:r w:rsidRPr="00E76EF3">
        <w:rPr>
          <w:rFonts w:ascii="黑体" w:eastAsia="黑体" w:hAnsi="黑体"/>
          <w:sz w:val="36"/>
          <w:szCs w:val="36"/>
        </w:rPr>
        <w:t>的决定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根据《公司法》及本公司章程的有关规定，本公司于年月日召开了股东会，会议由代表 %表决权的股东参加，经代表%表决权的股东通过，作出如下决议：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1、同意将本公司类型变更为。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2、同意修改本公司章程，具体修改内容见“××公司章程修正案”或见“×年×月×日修改后的公司新章程”。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3、……  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                              ×× 公司股东会</w:t>
      </w:r>
    </w:p>
    <w:p w:rsid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76EF3">
        <w:rPr>
          <w:rFonts w:ascii="宋体" w:hAnsi="宋体" w:hint="eastAsia"/>
          <w:sz w:val="24"/>
          <w:szCs w:val="24"/>
        </w:rPr>
        <w:t>法人（含其他组织）股东盖章：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76EF3">
        <w:rPr>
          <w:rFonts w:ascii="宋体" w:hAnsi="宋体" w:hint="eastAsia"/>
          <w:sz w:val="24"/>
          <w:szCs w:val="24"/>
        </w:rPr>
        <w:t>自然人股东签字：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8E2C41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日期：      年   月   日</w:t>
      </w:r>
    </w:p>
    <w:sectPr w:rsidR="00E76EF3" w:rsidRPr="00E76EF3" w:rsidSect="00022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583" w:rsidRDefault="00A82583" w:rsidP="00E8626F">
      <w:r>
        <w:separator/>
      </w:r>
    </w:p>
  </w:endnote>
  <w:endnote w:type="continuationSeparator" w:id="1">
    <w:p w:rsidR="00A82583" w:rsidRDefault="00A82583" w:rsidP="00E86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583" w:rsidRDefault="00A82583" w:rsidP="00E8626F">
      <w:r>
        <w:separator/>
      </w:r>
    </w:p>
  </w:footnote>
  <w:footnote w:type="continuationSeparator" w:id="1">
    <w:p w:rsidR="00A82583" w:rsidRDefault="00A82583" w:rsidP="00E86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EF3"/>
    <w:rsid w:val="00022435"/>
    <w:rsid w:val="00572F0B"/>
    <w:rsid w:val="006F2DC8"/>
    <w:rsid w:val="008E2C41"/>
    <w:rsid w:val="008F12B3"/>
    <w:rsid w:val="00A82583"/>
    <w:rsid w:val="00BD5A57"/>
    <w:rsid w:val="00E76EF3"/>
    <w:rsid w:val="00E8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26F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26F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2020-07-28T06:38:00Z</dcterms:created>
  <dcterms:modified xsi:type="dcterms:W3CDTF">2020-08-13T08:10:00Z</dcterms:modified>
</cp:coreProperties>
</file>