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default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“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好党员—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张文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</w:rPr>
        <w:t>张文</w:t>
      </w: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女，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1968年6月出生，2000年10月加入中国共产党，</w:t>
      </w:r>
      <w:r>
        <w:rPr>
          <w:rFonts w:hint="eastAsia" w:ascii="仿宋" w:hAnsi="仿宋" w:eastAsia="仿宋" w:cs="仿宋"/>
          <w:w w:val="100"/>
          <w:sz w:val="32"/>
          <w:szCs w:val="32"/>
        </w:rPr>
        <w:t>杭州新华集团有限公司总裁办公室主任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她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经常利用各种形式自觉学习党的会议精神，参加党组织活动积极，理想信念坚定，注重党性修养，牢固树立正确的世界观、人生观、价值观。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她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无私奉献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精神好，多年来，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从不计较个人时间和利益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，始终专注岗位职责。面对当前企业发展的新形势，她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不断更新观念、改进工作方法，紧紧抓住党建基础工作不放松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她</w:t>
      </w:r>
      <w:r>
        <w:rPr>
          <w:rFonts w:hint="eastAsia" w:ascii="仿宋" w:hAnsi="仿宋" w:eastAsia="仿宋" w:cs="仿宋"/>
          <w:sz w:val="32"/>
          <w:szCs w:val="32"/>
        </w:rPr>
        <w:t>通过抓好每一名党员、每一个党支部的基础和思想政治稳定工作来影响、带动广大职工做好本职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做到规定的学习、活动一个都不能少，每月的主题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内容逐一检查，所有支部手册页页翻看，对发现的问题时时提醒整改。在她的带领下，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相继开展了“两学一做”学习教育、党组织和党员信息排查、创先争优“六个一”活动及文明单位志愿服务活动，创建了党员责任区示范岗、党建特色品牌、党建工作室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，充分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发挥了党员的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先锋模范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作用。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B7"/>
    <w:rsid w:val="00001F6A"/>
    <w:rsid w:val="0003708A"/>
    <w:rsid w:val="00053796"/>
    <w:rsid w:val="00057EC7"/>
    <w:rsid w:val="00062BDB"/>
    <w:rsid w:val="000B76F8"/>
    <w:rsid w:val="000C0795"/>
    <w:rsid w:val="000C53BA"/>
    <w:rsid w:val="00117FA4"/>
    <w:rsid w:val="00132323"/>
    <w:rsid w:val="00155313"/>
    <w:rsid w:val="00197B79"/>
    <w:rsid w:val="00197BE2"/>
    <w:rsid w:val="001B2C56"/>
    <w:rsid w:val="001C3A23"/>
    <w:rsid w:val="001D3843"/>
    <w:rsid w:val="00271A97"/>
    <w:rsid w:val="00275F00"/>
    <w:rsid w:val="0029691B"/>
    <w:rsid w:val="002B49FF"/>
    <w:rsid w:val="002F1803"/>
    <w:rsid w:val="00306DBE"/>
    <w:rsid w:val="003321C4"/>
    <w:rsid w:val="0034690D"/>
    <w:rsid w:val="0037086B"/>
    <w:rsid w:val="00400900"/>
    <w:rsid w:val="00400FA4"/>
    <w:rsid w:val="00437EAB"/>
    <w:rsid w:val="00444D1C"/>
    <w:rsid w:val="00485E2F"/>
    <w:rsid w:val="004C1D7E"/>
    <w:rsid w:val="004D7361"/>
    <w:rsid w:val="004F7D2B"/>
    <w:rsid w:val="0053025B"/>
    <w:rsid w:val="00531DE2"/>
    <w:rsid w:val="00533082"/>
    <w:rsid w:val="00597D1B"/>
    <w:rsid w:val="005D4FC1"/>
    <w:rsid w:val="0064669D"/>
    <w:rsid w:val="00654041"/>
    <w:rsid w:val="00696D3C"/>
    <w:rsid w:val="00704F53"/>
    <w:rsid w:val="00705BAE"/>
    <w:rsid w:val="00740174"/>
    <w:rsid w:val="0074761B"/>
    <w:rsid w:val="00755BB3"/>
    <w:rsid w:val="00762D6D"/>
    <w:rsid w:val="00763C20"/>
    <w:rsid w:val="007E1AFD"/>
    <w:rsid w:val="00802996"/>
    <w:rsid w:val="008410A9"/>
    <w:rsid w:val="00841A80"/>
    <w:rsid w:val="008644E3"/>
    <w:rsid w:val="0089756F"/>
    <w:rsid w:val="008A3004"/>
    <w:rsid w:val="008B22E4"/>
    <w:rsid w:val="008B65D6"/>
    <w:rsid w:val="008E735A"/>
    <w:rsid w:val="00900A21"/>
    <w:rsid w:val="00910262"/>
    <w:rsid w:val="00963793"/>
    <w:rsid w:val="009733E8"/>
    <w:rsid w:val="00980B25"/>
    <w:rsid w:val="009B1725"/>
    <w:rsid w:val="00A05D67"/>
    <w:rsid w:val="00A13B37"/>
    <w:rsid w:val="00A331B7"/>
    <w:rsid w:val="00A63984"/>
    <w:rsid w:val="00A82137"/>
    <w:rsid w:val="00AF0B7E"/>
    <w:rsid w:val="00B00C4F"/>
    <w:rsid w:val="00B30899"/>
    <w:rsid w:val="00B4662A"/>
    <w:rsid w:val="00B960E4"/>
    <w:rsid w:val="00BA1AB4"/>
    <w:rsid w:val="00BD5544"/>
    <w:rsid w:val="00C64DD1"/>
    <w:rsid w:val="00CA06AC"/>
    <w:rsid w:val="00CA29C7"/>
    <w:rsid w:val="00CF069C"/>
    <w:rsid w:val="00D50429"/>
    <w:rsid w:val="00DA5707"/>
    <w:rsid w:val="00DB5AB8"/>
    <w:rsid w:val="00E10C74"/>
    <w:rsid w:val="00E2109B"/>
    <w:rsid w:val="00E31392"/>
    <w:rsid w:val="00E32BD9"/>
    <w:rsid w:val="00E56A44"/>
    <w:rsid w:val="00E835D6"/>
    <w:rsid w:val="00F441A2"/>
    <w:rsid w:val="00F704D1"/>
    <w:rsid w:val="00F75D82"/>
    <w:rsid w:val="00FF1092"/>
    <w:rsid w:val="023E7DED"/>
    <w:rsid w:val="02B031A7"/>
    <w:rsid w:val="05887A49"/>
    <w:rsid w:val="0709724B"/>
    <w:rsid w:val="072E3A6A"/>
    <w:rsid w:val="0E0E3676"/>
    <w:rsid w:val="10CC3BA1"/>
    <w:rsid w:val="148E6799"/>
    <w:rsid w:val="17690572"/>
    <w:rsid w:val="18247A13"/>
    <w:rsid w:val="1A4758BB"/>
    <w:rsid w:val="1FF423D4"/>
    <w:rsid w:val="200852A5"/>
    <w:rsid w:val="21385067"/>
    <w:rsid w:val="213938FD"/>
    <w:rsid w:val="2146504D"/>
    <w:rsid w:val="216C317B"/>
    <w:rsid w:val="24A01F1C"/>
    <w:rsid w:val="2AA405AE"/>
    <w:rsid w:val="2C7F1498"/>
    <w:rsid w:val="2ECF6A43"/>
    <w:rsid w:val="30DB596B"/>
    <w:rsid w:val="31C56303"/>
    <w:rsid w:val="363A39BA"/>
    <w:rsid w:val="36E404D2"/>
    <w:rsid w:val="38192844"/>
    <w:rsid w:val="38D90F3D"/>
    <w:rsid w:val="39FB2C15"/>
    <w:rsid w:val="3AE263EF"/>
    <w:rsid w:val="3CD77EFA"/>
    <w:rsid w:val="3CE22C6E"/>
    <w:rsid w:val="3DA6496F"/>
    <w:rsid w:val="3F927E45"/>
    <w:rsid w:val="40C33012"/>
    <w:rsid w:val="4E833645"/>
    <w:rsid w:val="4EFB3681"/>
    <w:rsid w:val="4F6F0C8D"/>
    <w:rsid w:val="50D76C80"/>
    <w:rsid w:val="51867685"/>
    <w:rsid w:val="55CD51F2"/>
    <w:rsid w:val="567145AF"/>
    <w:rsid w:val="59BF0BC8"/>
    <w:rsid w:val="5A7253C6"/>
    <w:rsid w:val="5D235893"/>
    <w:rsid w:val="64E47101"/>
    <w:rsid w:val="6B6C67E5"/>
    <w:rsid w:val="6C3D4D86"/>
    <w:rsid w:val="6CBA61BE"/>
    <w:rsid w:val="71290583"/>
    <w:rsid w:val="74103855"/>
    <w:rsid w:val="77784E3A"/>
    <w:rsid w:val="78204EA9"/>
    <w:rsid w:val="7C743D0F"/>
    <w:rsid w:val="7F9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735</Words>
  <Characters>4194</Characters>
  <Lines>34</Lines>
  <Paragraphs>9</Paragraphs>
  <TotalTime>13</TotalTime>
  <ScaleCrop>false</ScaleCrop>
  <LinksUpToDate>false</LinksUpToDate>
  <CharactersWithSpaces>4920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2018-06-22T06:45:00Z</dcterms:created>
  <dc:creator>NTKO</dc:creator>
  <cp:lastModifiedBy>Administrator</cp:lastModifiedBy>
  <dcterms:modified xsi:type="dcterms:W3CDTF">2019-04-11T07:58:57Z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