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好支书—任军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任军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</w:rPr>
        <w:t>1963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sz w:val="32"/>
          <w:szCs w:val="32"/>
        </w:rPr>
        <w:t>2007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</w:rPr>
        <w:t>杭州安琪儿置业股份有限公司市场管理党支部副书记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作为党支部带头人，他</w:t>
      </w:r>
      <w:r>
        <w:rPr>
          <w:rFonts w:hint="eastAsia" w:ascii="仿宋" w:hAnsi="仿宋" w:eastAsia="仿宋" w:cs="仿宋"/>
          <w:w w:val="100"/>
          <w:sz w:val="32"/>
          <w:szCs w:val="32"/>
        </w:rPr>
        <w:t>找准支部工作与市场管理的结合点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</w:rPr>
        <w:t>创建“能源物业管理”和“综合服务”两个党员责任区，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w w:val="100"/>
          <w:sz w:val="32"/>
          <w:szCs w:val="32"/>
        </w:rPr>
        <w:t>带领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w w:val="100"/>
          <w:sz w:val="32"/>
          <w:szCs w:val="32"/>
        </w:rPr>
        <w:t>党员以“办事跑一次”为工作目标，为经营户做好参保、理赔、工商营业执照办证、年审、纠纷调解和处理等工作，得到了广大经营户的一致好评。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他认真推动党建工作同</w:t>
      </w:r>
      <w:r>
        <w:rPr>
          <w:rFonts w:hint="eastAsia" w:ascii="仿宋" w:hAnsi="仿宋" w:eastAsia="仿宋" w:cs="仿宋"/>
          <w:w w:val="100"/>
          <w:sz w:val="32"/>
          <w:szCs w:val="32"/>
        </w:rPr>
        <w:t>市场经营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管理融合发展</w:t>
      </w:r>
      <w:r>
        <w:rPr>
          <w:rFonts w:hint="eastAsia" w:ascii="仿宋" w:hAnsi="仿宋" w:eastAsia="仿宋" w:cs="仿宋"/>
          <w:w w:val="100"/>
          <w:sz w:val="32"/>
          <w:szCs w:val="32"/>
        </w:rPr>
        <w:t>。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他牵头</w:t>
      </w:r>
      <w:r>
        <w:rPr>
          <w:rFonts w:hint="eastAsia" w:ascii="仿宋" w:hAnsi="仿宋" w:eastAsia="仿宋" w:cs="仿宋"/>
          <w:w w:val="100"/>
          <w:sz w:val="32"/>
          <w:szCs w:val="32"/>
        </w:rPr>
        <w:t>在市场中心广场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w w:val="100"/>
          <w:sz w:val="32"/>
          <w:szCs w:val="32"/>
        </w:rPr>
        <w:t>经营户党支部党建园地，充分展示了市场经营户党员的活动风采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，并组织</w:t>
      </w:r>
      <w:r>
        <w:rPr>
          <w:rFonts w:hint="eastAsia" w:ascii="仿宋" w:hAnsi="仿宋" w:eastAsia="仿宋" w:cs="仿宋"/>
          <w:w w:val="100"/>
          <w:sz w:val="32"/>
          <w:szCs w:val="32"/>
        </w:rPr>
        <w:t>开展“亮身份、亮职责、亮承诺”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三亮</w:t>
      </w:r>
      <w:r>
        <w:rPr>
          <w:rFonts w:hint="eastAsia" w:ascii="仿宋" w:hAnsi="仿宋" w:eastAsia="仿宋" w:cs="仿宋"/>
          <w:w w:val="100"/>
          <w:sz w:val="32"/>
          <w:szCs w:val="32"/>
        </w:rPr>
        <w:t>活动，把“共产党员经营户”牌子统一挂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w w:val="100"/>
          <w:sz w:val="32"/>
          <w:szCs w:val="32"/>
        </w:rPr>
        <w:t>党员经营户商铺门头最显眼位置，使经营户党员们增强了角色意识、服务意识，率先做到诚信经营、守法经营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</w:rPr>
        <w:t>促进安琪儿市场稳定健康发展。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w w:val="1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5887A49"/>
    <w:rsid w:val="0E0E3676"/>
    <w:rsid w:val="10CC3BA1"/>
    <w:rsid w:val="17690572"/>
    <w:rsid w:val="1B8B675E"/>
    <w:rsid w:val="200852A5"/>
    <w:rsid w:val="216C317B"/>
    <w:rsid w:val="2AA405AE"/>
    <w:rsid w:val="2C7F1498"/>
    <w:rsid w:val="2ECF6A43"/>
    <w:rsid w:val="30DB596B"/>
    <w:rsid w:val="31C56303"/>
    <w:rsid w:val="363A39BA"/>
    <w:rsid w:val="36E404D2"/>
    <w:rsid w:val="37941853"/>
    <w:rsid w:val="38192844"/>
    <w:rsid w:val="3CE22C6E"/>
    <w:rsid w:val="3F927E45"/>
    <w:rsid w:val="40C33012"/>
    <w:rsid w:val="4E833645"/>
    <w:rsid w:val="6CBA61BE"/>
    <w:rsid w:val="71290583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2019-04-10T02:13:51Z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