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1C" w:rsidRDefault="006D6A42" w:rsidP="006D6A42">
      <w:pPr>
        <w:ind w:firstLineChars="250" w:firstLine="750"/>
        <w:rPr>
          <w:sz w:val="30"/>
          <w:szCs w:val="30"/>
        </w:rPr>
      </w:pPr>
      <w:r w:rsidRPr="006D6A42">
        <w:rPr>
          <w:rFonts w:hint="eastAsia"/>
          <w:sz w:val="30"/>
          <w:szCs w:val="30"/>
        </w:rPr>
        <w:t>经</w:t>
      </w:r>
      <w:r w:rsidRPr="006D6A42">
        <w:rPr>
          <w:sz w:val="30"/>
          <w:szCs w:val="30"/>
        </w:rPr>
        <w:t>杭州轻联投资有限公司</w:t>
      </w:r>
      <w:r w:rsidRPr="006D6A42">
        <w:rPr>
          <w:rFonts w:hint="eastAsia"/>
          <w:sz w:val="30"/>
          <w:szCs w:val="30"/>
        </w:rPr>
        <w:t>笔试</w:t>
      </w:r>
      <w:r w:rsidRPr="006D6A42">
        <w:rPr>
          <w:sz w:val="30"/>
          <w:szCs w:val="30"/>
        </w:rPr>
        <w:t>面试</w:t>
      </w:r>
      <w:r w:rsidRPr="006D6A42">
        <w:rPr>
          <w:rFonts w:hint="eastAsia"/>
          <w:sz w:val="30"/>
          <w:szCs w:val="30"/>
        </w:rPr>
        <w:t>考核</w:t>
      </w:r>
      <w:r w:rsidRPr="006D6A42">
        <w:rPr>
          <w:sz w:val="30"/>
          <w:szCs w:val="30"/>
        </w:rPr>
        <w:t>，</w:t>
      </w:r>
      <w:r w:rsidRPr="006D6A42">
        <w:rPr>
          <w:rFonts w:hint="eastAsia"/>
          <w:sz w:val="30"/>
          <w:szCs w:val="30"/>
        </w:rPr>
        <w:t>现将</w:t>
      </w:r>
      <w:r>
        <w:rPr>
          <w:rFonts w:hint="eastAsia"/>
          <w:sz w:val="30"/>
          <w:szCs w:val="30"/>
        </w:rPr>
        <w:t>招聘</w:t>
      </w:r>
      <w:r w:rsidRPr="006D6A42">
        <w:rPr>
          <w:sz w:val="30"/>
          <w:szCs w:val="30"/>
        </w:rPr>
        <w:t>录取</w:t>
      </w:r>
      <w:r w:rsidRPr="006D6A42">
        <w:rPr>
          <w:rFonts w:hint="eastAsia"/>
          <w:sz w:val="30"/>
          <w:szCs w:val="30"/>
        </w:rPr>
        <w:t>名单</w:t>
      </w:r>
      <w:r>
        <w:rPr>
          <w:sz w:val="30"/>
          <w:szCs w:val="30"/>
        </w:rPr>
        <w:t>公示如下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公示时间为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如有</w:t>
      </w:r>
      <w:r>
        <w:rPr>
          <w:sz w:val="30"/>
          <w:szCs w:val="30"/>
        </w:rPr>
        <w:t>异议，请在公示期间与</w:t>
      </w:r>
      <w:r>
        <w:rPr>
          <w:rFonts w:hint="eastAsia"/>
          <w:sz w:val="30"/>
          <w:szCs w:val="30"/>
        </w:rPr>
        <w:t>杭州</w:t>
      </w:r>
      <w:r>
        <w:rPr>
          <w:sz w:val="30"/>
          <w:szCs w:val="30"/>
        </w:rPr>
        <w:t>轻</w:t>
      </w:r>
      <w:r>
        <w:rPr>
          <w:rFonts w:hint="eastAsia"/>
          <w:sz w:val="30"/>
          <w:szCs w:val="30"/>
        </w:rPr>
        <w:t>联投资</w:t>
      </w:r>
      <w:r>
        <w:rPr>
          <w:sz w:val="30"/>
          <w:szCs w:val="30"/>
        </w:rPr>
        <w:t>有限公司</w:t>
      </w:r>
      <w:r>
        <w:rPr>
          <w:rFonts w:hint="eastAsia"/>
          <w:sz w:val="30"/>
          <w:szCs w:val="30"/>
        </w:rPr>
        <w:t>办公室联系，</w:t>
      </w:r>
      <w:r>
        <w:rPr>
          <w:sz w:val="30"/>
          <w:szCs w:val="30"/>
        </w:rPr>
        <w:t>联系</w:t>
      </w:r>
      <w:r>
        <w:rPr>
          <w:rFonts w:hint="eastAsia"/>
          <w:sz w:val="30"/>
          <w:szCs w:val="30"/>
        </w:rPr>
        <w:t>电话</w:t>
      </w:r>
      <w:r>
        <w:rPr>
          <w:rFonts w:hint="eastAsia"/>
          <w:sz w:val="30"/>
          <w:szCs w:val="30"/>
        </w:rPr>
        <w:t>0571-85213491</w:t>
      </w:r>
      <w:r>
        <w:rPr>
          <w:rFonts w:hint="eastAsia"/>
          <w:sz w:val="30"/>
          <w:szCs w:val="30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1"/>
        <w:gridCol w:w="5095"/>
      </w:tblGrid>
      <w:tr w:rsidR="006D6A42" w:rsidRPr="006D6A42" w:rsidTr="006D6A42">
        <w:trPr>
          <w:trHeight w:val="6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D6A42" w:rsidRPr="006D6A42" w:rsidTr="006D6A42">
        <w:trPr>
          <w:trHeight w:val="416"/>
        </w:trPr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周辰芳</w:t>
            </w:r>
          </w:p>
        </w:tc>
      </w:tr>
      <w:tr w:rsidR="006D6A42" w:rsidRPr="006D6A42" w:rsidTr="00D2745C">
        <w:trPr>
          <w:trHeight w:val="422"/>
        </w:trPr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</w:tr>
      <w:tr w:rsidR="006D6A42" w:rsidRPr="006D6A42" w:rsidTr="00D2745C">
        <w:trPr>
          <w:trHeight w:val="415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陈彦希</w:t>
            </w:r>
          </w:p>
        </w:tc>
      </w:tr>
      <w:tr w:rsidR="006D6A42" w:rsidRPr="006D6A42" w:rsidTr="00D2745C">
        <w:trPr>
          <w:trHeight w:val="535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42" w:rsidRPr="006D6A42" w:rsidRDefault="006D6A42" w:rsidP="006D6A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薛张京子</w:t>
            </w:r>
          </w:p>
        </w:tc>
      </w:tr>
    </w:tbl>
    <w:p w:rsidR="00D2745C" w:rsidRDefault="00D2745C" w:rsidP="00D2745C">
      <w:pPr>
        <w:rPr>
          <w:rFonts w:hint="eastAsia"/>
          <w:sz w:val="30"/>
          <w:szCs w:val="30"/>
        </w:rPr>
      </w:pPr>
    </w:p>
    <w:p w:rsidR="00D2745C" w:rsidRDefault="00D2745C" w:rsidP="006D6A42">
      <w:pPr>
        <w:ind w:firstLineChars="250" w:firstLine="750"/>
        <w:rPr>
          <w:sz w:val="30"/>
          <w:szCs w:val="30"/>
        </w:rPr>
      </w:pPr>
    </w:p>
    <w:p w:rsidR="00D2745C" w:rsidRDefault="00D2745C" w:rsidP="00D2745C">
      <w:pPr>
        <w:ind w:firstLineChars="250" w:firstLine="7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杭州</w:t>
      </w:r>
      <w:r>
        <w:rPr>
          <w:sz w:val="30"/>
          <w:szCs w:val="30"/>
        </w:rPr>
        <w:t>轻联投资有限公司</w:t>
      </w:r>
    </w:p>
    <w:p w:rsidR="00D2745C" w:rsidRPr="006D6A42" w:rsidRDefault="00D2745C" w:rsidP="00D2745C">
      <w:pPr>
        <w:ind w:right="150" w:firstLineChars="250" w:firstLine="75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</w:t>
      </w:r>
    </w:p>
    <w:sectPr w:rsidR="00D2745C" w:rsidRPr="006D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31" w:rsidRDefault="00DE2031" w:rsidP="00D2745C">
      <w:r>
        <w:separator/>
      </w:r>
    </w:p>
  </w:endnote>
  <w:endnote w:type="continuationSeparator" w:id="0">
    <w:p w:rsidR="00DE2031" w:rsidRDefault="00DE2031" w:rsidP="00D2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31" w:rsidRDefault="00DE2031" w:rsidP="00D2745C">
      <w:r>
        <w:separator/>
      </w:r>
    </w:p>
  </w:footnote>
  <w:footnote w:type="continuationSeparator" w:id="0">
    <w:p w:rsidR="00DE2031" w:rsidRDefault="00DE2031" w:rsidP="00D2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42"/>
    <w:rsid w:val="00162712"/>
    <w:rsid w:val="0055365E"/>
    <w:rsid w:val="006D6A42"/>
    <w:rsid w:val="00D2745C"/>
    <w:rsid w:val="00DE2031"/>
    <w:rsid w:val="00D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8206D-31ED-435C-A053-772D8EBB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A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6A4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7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74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7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7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143</Characters>
  <Application>Microsoft Office Word</Application>
  <DocSecurity>0</DocSecurity>
  <Lines>1</Lines>
  <Paragraphs>1</Paragraphs>
  <ScaleCrop>false</ScaleCrop>
  <Company>http://412792531.qzone.qq.com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cp:lastPrinted>2018-10-22T01:15:00Z</cp:lastPrinted>
  <dcterms:created xsi:type="dcterms:W3CDTF">2018-10-22T01:07:00Z</dcterms:created>
  <dcterms:modified xsi:type="dcterms:W3CDTF">2018-10-22T06:57:00Z</dcterms:modified>
</cp:coreProperties>
</file>