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7" w:rsidRPr="00C535E7" w:rsidRDefault="000D01BF" w:rsidP="00C535E7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/>
          <w:b/>
          <w:bCs/>
          <w:kern w:val="36"/>
          <w:sz w:val="28"/>
          <w:szCs w:val="28"/>
        </w:rPr>
        <w:t>成交</w:t>
      </w:r>
      <w:r w:rsidR="00C535E7" w:rsidRPr="00C535E7">
        <w:rPr>
          <w:rFonts w:ascii="宋体" w:eastAsia="宋体" w:hAnsi="宋体" w:cs="宋体"/>
          <w:b/>
          <w:bCs/>
          <w:kern w:val="36"/>
          <w:sz w:val="28"/>
          <w:szCs w:val="28"/>
        </w:rPr>
        <w:t>结果公告</w:t>
      </w:r>
    </w:p>
    <w:p w:rsidR="000D01BF" w:rsidRDefault="00C535E7" w:rsidP="00AD7846">
      <w:pPr>
        <w:widowControl/>
        <w:spacing w:line="360" w:lineRule="auto"/>
        <w:rPr>
          <w:rFonts w:ascii="宋体" w:hAnsi="宋体" w:cs="Arial"/>
          <w:kern w:val="0"/>
          <w:szCs w:val="21"/>
        </w:rPr>
      </w:pPr>
      <w:r w:rsidRPr="00AD7846">
        <w:rPr>
          <w:rFonts w:hAnsi="宋体" w:cs="宋体" w:hint="eastAsia"/>
          <w:szCs w:val="21"/>
        </w:rPr>
        <w:t>一</w:t>
      </w:r>
      <w:r w:rsidR="007055E9" w:rsidRPr="00AD7846">
        <w:rPr>
          <w:rFonts w:hAnsi="宋体" w:cs="宋体" w:hint="eastAsia"/>
          <w:szCs w:val="21"/>
        </w:rPr>
        <w:t>、</w:t>
      </w:r>
      <w:r w:rsidR="000D01BF">
        <w:rPr>
          <w:rFonts w:hAnsi="宋体" w:cs="宋体" w:hint="eastAsia"/>
          <w:szCs w:val="21"/>
        </w:rPr>
        <w:t>采购</w:t>
      </w:r>
      <w:r w:rsidR="00675CBC" w:rsidRPr="00AD7846">
        <w:rPr>
          <w:rFonts w:hAnsi="宋体" w:cs="宋体" w:hint="eastAsia"/>
          <w:szCs w:val="21"/>
        </w:rPr>
        <w:t>人</w:t>
      </w:r>
      <w:r w:rsidRPr="00AD7846">
        <w:rPr>
          <w:rFonts w:hAnsi="宋体" w:cs="宋体" w:hint="eastAsia"/>
          <w:szCs w:val="21"/>
        </w:rPr>
        <w:t>名称：</w:t>
      </w:r>
      <w:r w:rsidR="000D01BF" w:rsidRPr="00AD503B">
        <w:rPr>
          <w:rFonts w:ascii="宋体" w:hAnsi="宋体" w:cs="Arial" w:hint="eastAsia"/>
          <w:kern w:val="0"/>
          <w:szCs w:val="21"/>
        </w:rPr>
        <w:t>杭州弘筑置业有限公司</w:t>
      </w:r>
      <w:r w:rsidRPr="00AD7846">
        <w:rPr>
          <w:rFonts w:hAnsi="宋体" w:cs="宋体" w:hint="eastAsia"/>
          <w:szCs w:val="21"/>
        </w:rPr>
        <w:br/>
      </w:r>
      <w:r w:rsidRPr="00AD7846">
        <w:rPr>
          <w:rFonts w:hAnsi="宋体" w:cs="宋体" w:hint="eastAsia"/>
          <w:szCs w:val="21"/>
        </w:rPr>
        <w:t>二</w:t>
      </w:r>
      <w:r w:rsidR="007055E9" w:rsidRPr="00AD7846">
        <w:rPr>
          <w:rFonts w:hAnsi="宋体" w:cs="宋体" w:hint="eastAsia"/>
          <w:szCs w:val="21"/>
        </w:rPr>
        <w:t>、</w:t>
      </w:r>
      <w:r w:rsidRPr="00AD7846">
        <w:rPr>
          <w:rFonts w:hAnsi="宋体" w:cs="宋体" w:hint="eastAsia"/>
          <w:szCs w:val="21"/>
        </w:rPr>
        <w:t>项目名称：</w:t>
      </w:r>
      <w:r w:rsidR="000D01BF" w:rsidRPr="008C1DB5">
        <w:rPr>
          <w:rFonts w:ascii="宋体" w:hAnsi="宋体" w:cs="Arial" w:hint="eastAsia"/>
          <w:kern w:val="0"/>
          <w:szCs w:val="21"/>
        </w:rPr>
        <w:t>杭政储出[2011]55号地块商品住宅1幢-12幢地名标牌制作项目</w:t>
      </w:r>
    </w:p>
    <w:p w:rsidR="00C535E7" w:rsidRPr="00AD7846" w:rsidRDefault="00C535E7" w:rsidP="00AD7846">
      <w:pPr>
        <w:widowControl/>
        <w:spacing w:line="360" w:lineRule="auto"/>
        <w:rPr>
          <w:rFonts w:hAnsi="宋体" w:cs="宋体"/>
          <w:szCs w:val="21"/>
        </w:rPr>
      </w:pPr>
      <w:r w:rsidRPr="00AD7846">
        <w:rPr>
          <w:rFonts w:hAnsi="宋体" w:cs="宋体" w:hint="eastAsia"/>
          <w:szCs w:val="21"/>
        </w:rPr>
        <w:t>三</w:t>
      </w:r>
      <w:r w:rsidR="007055E9" w:rsidRPr="00AD7846">
        <w:rPr>
          <w:rFonts w:hAnsi="宋体" w:cs="宋体" w:hint="eastAsia"/>
          <w:szCs w:val="21"/>
        </w:rPr>
        <w:t>、</w:t>
      </w:r>
      <w:r w:rsidRPr="00AD7846">
        <w:rPr>
          <w:rFonts w:hAnsi="宋体" w:cs="宋体" w:hint="eastAsia"/>
          <w:szCs w:val="21"/>
        </w:rPr>
        <w:t>项目编号：</w:t>
      </w:r>
      <w:r w:rsidR="000D01BF" w:rsidRPr="00AD503B">
        <w:rPr>
          <w:rFonts w:ascii="宋体" w:hAnsi="宋体" w:cs="Arial" w:hint="eastAsia"/>
          <w:kern w:val="0"/>
          <w:szCs w:val="21"/>
        </w:rPr>
        <w:t>CTZB-H190106GWZ</w:t>
      </w:r>
    </w:p>
    <w:p w:rsidR="00C535E7" w:rsidRPr="000D01BF" w:rsidRDefault="00675CBC" w:rsidP="00AD7846">
      <w:pPr>
        <w:widowControl/>
        <w:spacing w:line="360" w:lineRule="auto"/>
        <w:rPr>
          <w:rFonts w:asciiTheme="minorEastAsia" w:hAnsiTheme="minorEastAsia" w:cs="宋体"/>
          <w:szCs w:val="21"/>
        </w:rPr>
      </w:pPr>
      <w:r w:rsidRPr="00AD7846">
        <w:rPr>
          <w:rFonts w:hAnsi="宋体" w:cs="宋体" w:hint="eastAsia"/>
          <w:szCs w:val="21"/>
        </w:rPr>
        <w:t>四</w:t>
      </w:r>
      <w:r w:rsidR="007055E9" w:rsidRPr="00AD7846">
        <w:rPr>
          <w:rFonts w:hAnsi="宋体" w:cs="宋体" w:hint="eastAsia"/>
          <w:szCs w:val="21"/>
        </w:rPr>
        <w:t>、</w:t>
      </w:r>
      <w:r w:rsidR="000D01BF" w:rsidRPr="000D01BF">
        <w:rPr>
          <w:rFonts w:asciiTheme="minorEastAsia" w:hAnsiTheme="minorEastAsia" w:cs="宋体" w:hint="eastAsia"/>
          <w:szCs w:val="21"/>
        </w:rPr>
        <w:t>采购</w:t>
      </w:r>
      <w:r w:rsidR="00C535E7" w:rsidRPr="000D01BF">
        <w:rPr>
          <w:rFonts w:asciiTheme="minorEastAsia" w:hAnsiTheme="minorEastAsia" w:cs="宋体" w:hint="eastAsia"/>
          <w:szCs w:val="21"/>
        </w:rPr>
        <w:t>公告发布日期：</w:t>
      </w:r>
      <w:r w:rsidR="000D01BF" w:rsidRPr="000D01BF">
        <w:rPr>
          <w:rFonts w:asciiTheme="minorEastAsia" w:hAnsiTheme="minorEastAsia" w:cs="宋体"/>
          <w:szCs w:val="21"/>
        </w:rPr>
        <w:t>2019年1月</w:t>
      </w:r>
      <w:r w:rsidR="000D01BF" w:rsidRPr="000D01BF">
        <w:rPr>
          <w:rFonts w:asciiTheme="minorEastAsia" w:hAnsiTheme="minorEastAsia" w:cs="宋体" w:hint="eastAsia"/>
          <w:szCs w:val="21"/>
        </w:rPr>
        <w:t>15</w:t>
      </w:r>
      <w:r w:rsidR="000D01BF" w:rsidRPr="000D01BF">
        <w:rPr>
          <w:rFonts w:asciiTheme="minorEastAsia" w:hAnsiTheme="minorEastAsia" w:cs="宋体"/>
          <w:szCs w:val="21"/>
        </w:rPr>
        <w:t>日</w:t>
      </w:r>
      <w:r w:rsidR="00C535E7" w:rsidRPr="000D01BF">
        <w:rPr>
          <w:rFonts w:asciiTheme="minorEastAsia" w:hAnsiTheme="minorEastAsia" w:cs="宋体" w:hint="eastAsia"/>
          <w:szCs w:val="21"/>
        </w:rPr>
        <w:t> </w:t>
      </w:r>
    </w:p>
    <w:p w:rsidR="00C535E7" w:rsidRPr="000D01BF" w:rsidRDefault="00675CBC" w:rsidP="00AD7846">
      <w:pPr>
        <w:widowControl/>
        <w:spacing w:line="360" w:lineRule="auto"/>
        <w:rPr>
          <w:rFonts w:asciiTheme="minorEastAsia" w:hAnsiTheme="minorEastAsia" w:cs="宋体"/>
          <w:szCs w:val="21"/>
        </w:rPr>
      </w:pPr>
      <w:r w:rsidRPr="000D01BF">
        <w:rPr>
          <w:rFonts w:asciiTheme="minorEastAsia" w:hAnsiTheme="minorEastAsia" w:cs="宋体" w:hint="eastAsia"/>
          <w:szCs w:val="21"/>
        </w:rPr>
        <w:t>五</w:t>
      </w:r>
      <w:r w:rsidR="007055E9" w:rsidRPr="000D01BF">
        <w:rPr>
          <w:rFonts w:asciiTheme="minorEastAsia" w:hAnsiTheme="minorEastAsia" w:cs="宋体" w:hint="eastAsia"/>
          <w:szCs w:val="21"/>
        </w:rPr>
        <w:t>、</w:t>
      </w:r>
      <w:r w:rsidR="00C535E7" w:rsidRPr="000D01BF">
        <w:rPr>
          <w:rFonts w:asciiTheme="minorEastAsia" w:hAnsiTheme="minorEastAsia" w:cs="宋体" w:hint="eastAsia"/>
          <w:szCs w:val="21"/>
        </w:rPr>
        <w:t>定标日期：201</w:t>
      </w:r>
      <w:r w:rsidR="000D01BF" w:rsidRPr="000D01BF">
        <w:rPr>
          <w:rFonts w:asciiTheme="minorEastAsia" w:hAnsiTheme="minorEastAsia" w:cs="宋体" w:hint="eastAsia"/>
          <w:szCs w:val="21"/>
        </w:rPr>
        <w:t>9</w:t>
      </w:r>
      <w:r w:rsidR="000D01BF">
        <w:rPr>
          <w:rFonts w:asciiTheme="minorEastAsia" w:hAnsiTheme="minorEastAsia" w:cs="宋体" w:hint="eastAsia"/>
          <w:szCs w:val="21"/>
        </w:rPr>
        <w:t>年</w:t>
      </w:r>
      <w:r w:rsidR="000D01BF" w:rsidRPr="000D01BF">
        <w:rPr>
          <w:rFonts w:asciiTheme="minorEastAsia" w:hAnsiTheme="minorEastAsia" w:cs="宋体" w:hint="eastAsia"/>
          <w:szCs w:val="21"/>
        </w:rPr>
        <w:t>1</w:t>
      </w:r>
      <w:r w:rsidR="000D01BF">
        <w:rPr>
          <w:rFonts w:asciiTheme="minorEastAsia" w:hAnsiTheme="minorEastAsia" w:cs="宋体" w:hint="eastAsia"/>
          <w:szCs w:val="21"/>
        </w:rPr>
        <w:t>月</w:t>
      </w:r>
      <w:r w:rsidR="00AD7846" w:rsidRPr="000D01BF">
        <w:rPr>
          <w:rFonts w:asciiTheme="minorEastAsia" w:hAnsiTheme="minorEastAsia" w:cs="宋体" w:hint="eastAsia"/>
          <w:szCs w:val="21"/>
        </w:rPr>
        <w:t>22</w:t>
      </w:r>
      <w:r w:rsidR="000D01BF">
        <w:rPr>
          <w:rFonts w:asciiTheme="minorEastAsia" w:hAnsiTheme="minorEastAsia" w:cs="宋体" w:hint="eastAsia"/>
          <w:szCs w:val="21"/>
        </w:rPr>
        <w:t>日</w:t>
      </w:r>
    </w:p>
    <w:p w:rsidR="00C535E7" w:rsidRPr="00AD7846" w:rsidRDefault="007055E9" w:rsidP="00AD7846">
      <w:pPr>
        <w:widowControl/>
        <w:spacing w:line="360" w:lineRule="auto"/>
        <w:rPr>
          <w:rFonts w:hAnsi="宋体" w:cs="宋体"/>
          <w:szCs w:val="21"/>
        </w:rPr>
      </w:pPr>
      <w:r w:rsidRPr="00AD7846">
        <w:rPr>
          <w:rFonts w:hAnsi="宋体" w:cs="宋体" w:hint="eastAsia"/>
          <w:szCs w:val="21"/>
        </w:rPr>
        <w:t>六、</w:t>
      </w:r>
      <w:r w:rsidR="000D01BF">
        <w:rPr>
          <w:rFonts w:hAnsi="宋体" w:cs="宋体" w:hint="eastAsia"/>
          <w:szCs w:val="21"/>
        </w:rPr>
        <w:t>成交</w:t>
      </w:r>
      <w:r w:rsidR="00C535E7" w:rsidRPr="00AD7846">
        <w:rPr>
          <w:rFonts w:hAnsi="宋体" w:cs="宋体" w:hint="eastAsia"/>
          <w:szCs w:val="21"/>
        </w:rPr>
        <w:t>结果：</w:t>
      </w:r>
    </w:p>
    <w:p w:rsidR="007055E9" w:rsidRPr="00B1326D" w:rsidRDefault="00EB0AF2" w:rsidP="00B1326D">
      <w:pPr>
        <w:widowControl/>
        <w:spacing w:line="360" w:lineRule="auto"/>
        <w:rPr>
          <w:rFonts w:asciiTheme="minorEastAsia" w:hAnsiTheme="minorEastAsia" w:cs="宋体"/>
          <w:szCs w:val="21"/>
        </w:rPr>
      </w:pPr>
      <w:r w:rsidRPr="00B1326D">
        <w:rPr>
          <w:rFonts w:asciiTheme="minorEastAsia" w:hAnsiTheme="minorEastAsia" w:cs="宋体" w:hint="eastAsia"/>
          <w:szCs w:val="21"/>
        </w:rPr>
        <w:t>1、第一</w:t>
      </w:r>
      <w:r w:rsidR="000D01BF" w:rsidRPr="00B1326D">
        <w:rPr>
          <w:rFonts w:asciiTheme="minorEastAsia" w:hAnsiTheme="minorEastAsia" w:cs="宋体" w:hint="eastAsia"/>
          <w:szCs w:val="21"/>
        </w:rPr>
        <w:t>成交</w:t>
      </w:r>
      <w:r w:rsidRPr="00B1326D">
        <w:rPr>
          <w:rFonts w:asciiTheme="minorEastAsia" w:hAnsiTheme="minorEastAsia" w:cs="宋体" w:hint="eastAsia"/>
          <w:szCs w:val="21"/>
        </w:rPr>
        <w:t>候选人：</w:t>
      </w:r>
      <w:r w:rsidR="000D01BF" w:rsidRPr="00B1326D">
        <w:rPr>
          <w:rFonts w:asciiTheme="minorEastAsia" w:hAnsiTheme="minorEastAsia" w:cs="宋体"/>
          <w:szCs w:val="21"/>
        </w:rPr>
        <w:t>杭州达航标牌有限公司</w:t>
      </w:r>
      <w:r w:rsidR="00AD7846" w:rsidRPr="00B1326D">
        <w:rPr>
          <w:rFonts w:asciiTheme="minorEastAsia" w:hAnsiTheme="minorEastAsia" w:cs="宋体" w:hint="eastAsia"/>
          <w:szCs w:val="21"/>
        </w:rPr>
        <w:t>，</w:t>
      </w:r>
      <w:r w:rsidRPr="00B1326D">
        <w:rPr>
          <w:rFonts w:asciiTheme="minorEastAsia" w:hAnsiTheme="minorEastAsia" w:cs="宋体" w:hint="eastAsia"/>
          <w:szCs w:val="21"/>
        </w:rPr>
        <w:t>投标报价：</w:t>
      </w:r>
      <w:r w:rsidR="000D01BF" w:rsidRPr="00B1326D">
        <w:rPr>
          <w:rFonts w:asciiTheme="minorEastAsia" w:hAnsiTheme="minorEastAsia" w:cs="宋体" w:hint="eastAsia"/>
          <w:szCs w:val="21"/>
        </w:rPr>
        <w:t>289980</w:t>
      </w:r>
      <w:r w:rsidR="00AD7846" w:rsidRPr="00B1326D">
        <w:rPr>
          <w:rFonts w:asciiTheme="minorEastAsia" w:hAnsiTheme="minorEastAsia" w:cs="宋体" w:hint="eastAsia"/>
          <w:szCs w:val="21"/>
        </w:rPr>
        <w:t>元，</w:t>
      </w:r>
      <w:r w:rsidRPr="00B1326D">
        <w:rPr>
          <w:rFonts w:asciiTheme="minorEastAsia" w:hAnsiTheme="minorEastAsia" w:cs="宋体" w:hint="eastAsia"/>
          <w:szCs w:val="21"/>
        </w:rPr>
        <w:t xml:space="preserve"> </w:t>
      </w:r>
      <w:r w:rsidR="00B1064D">
        <w:rPr>
          <w:rFonts w:asciiTheme="minorEastAsia" w:hAnsiTheme="minorEastAsia" w:cs="宋体" w:hint="eastAsia"/>
          <w:szCs w:val="21"/>
        </w:rPr>
        <w:t>质量:合格</w:t>
      </w:r>
      <w:r w:rsidR="00AD7846" w:rsidRPr="00B1326D">
        <w:rPr>
          <w:rFonts w:asciiTheme="minorEastAsia" w:hAnsiTheme="minorEastAsia" w:cs="宋体" w:hint="eastAsia"/>
          <w:szCs w:val="21"/>
        </w:rPr>
        <w:t>，</w:t>
      </w:r>
      <w:r w:rsidRPr="00B1326D">
        <w:rPr>
          <w:rFonts w:asciiTheme="minorEastAsia" w:hAnsiTheme="minorEastAsia" w:cs="宋体" w:hint="eastAsia"/>
          <w:szCs w:val="21"/>
        </w:rPr>
        <w:t>工期：</w:t>
      </w:r>
      <w:r w:rsidR="000D01BF" w:rsidRPr="00B1326D">
        <w:rPr>
          <w:rFonts w:asciiTheme="minorEastAsia" w:hAnsiTheme="minorEastAsia" w:cs="宋体" w:hint="eastAsia"/>
          <w:szCs w:val="21"/>
        </w:rPr>
        <w:t>28</w:t>
      </w:r>
      <w:r w:rsidRPr="00B1326D">
        <w:rPr>
          <w:rFonts w:asciiTheme="minorEastAsia" w:hAnsiTheme="minorEastAsia" w:cs="宋体" w:hint="eastAsia"/>
          <w:szCs w:val="21"/>
        </w:rPr>
        <w:t>日历天</w:t>
      </w:r>
      <w:r w:rsidR="00B1326D" w:rsidRPr="00B1326D">
        <w:rPr>
          <w:rFonts w:asciiTheme="minorEastAsia" w:hAnsiTheme="minorEastAsia" w:cs="宋体" w:hint="eastAsia"/>
          <w:szCs w:val="21"/>
        </w:rPr>
        <w:t>（制作周期19天、现场安装9天）</w:t>
      </w:r>
      <w:r w:rsidRPr="00B1326D">
        <w:rPr>
          <w:rFonts w:asciiTheme="minorEastAsia" w:hAnsiTheme="minorEastAsia" w:cs="宋体" w:hint="eastAsia"/>
          <w:szCs w:val="21"/>
        </w:rPr>
        <w:t>。</w:t>
      </w:r>
      <w:bookmarkStart w:id="0" w:name="_GoBack"/>
      <w:bookmarkEnd w:id="0"/>
    </w:p>
    <w:p w:rsidR="00EB0AF2" w:rsidRPr="000D01BF" w:rsidRDefault="00EB0AF2" w:rsidP="00AD7846">
      <w:pPr>
        <w:widowControl/>
        <w:spacing w:line="360" w:lineRule="auto"/>
        <w:rPr>
          <w:rFonts w:asciiTheme="minorEastAsia" w:hAnsiTheme="minorEastAsia" w:cs="宋体"/>
          <w:szCs w:val="21"/>
        </w:rPr>
      </w:pPr>
      <w:r w:rsidRPr="00AD7846">
        <w:rPr>
          <w:rFonts w:hAnsi="宋体" w:cs="宋体" w:hint="eastAsia"/>
          <w:szCs w:val="21"/>
        </w:rPr>
        <w:t>七、其他：提出异议的渠道和方式</w:t>
      </w:r>
      <w:r w:rsidRPr="000D01BF">
        <w:rPr>
          <w:rFonts w:asciiTheme="minorEastAsia" w:hAnsiTheme="minorEastAsia" w:cs="宋体" w:hint="eastAsia"/>
          <w:szCs w:val="21"/>
        </w:rPr>
        <w:t>：书面异议受理地点：杭州市文晖路42号现代置业大厦西楼17层1701室，联系人：张女士、冯先生，传真：0571-87631113</w:t>
      </w:r>
      <w:r w:rsidR="00AD7846" w:rsidRPr="000D01BF">
        <w:rPr>
          <w:rFonts w:asciiTheme="minorEastAsia" w:hAnsiTheme="minorEastAsia" w:cs="宋体" w:hint="eastAsia"/>
          <w:szCs w:val="21"/>
        </w:rPr>
        <w:t>。</w:t>
      </w:r>
    </w:p>
    <w:p w:rsidR="00C535E7" w:rsidRPr="00AD7846" w:rsidRDefault="00EB0AF2" w:rsidP="00AD7846">
      <w:pPr>
        <w:widowControl/>
        <w:spacing w:line="360" w:lineRule="auto"/>
        <w:rPr>
          <w:rFonts w:hAnsi="宋体" w:cs="宋体"/>
          <w:szCs w:val="21"/>
        </w:rPr>
      </w:pPr>
      <w:r w:rsidRPr="00AD7846">
        <w:rPr>
          <w:rFonts w:hAnsi="宋体" w:cs="宋体" w:hint="eastAsia"/>
          <w:szCs w:val="21"/>
        </w:rPr>
        <w:t>八</w:t>
      </w:r>
      <w:r w:rsidR="007055E9" w:rsidRPr="00AD7846">
        <w:rPr>
          <w:rFonts w:hAnsi="宋体" w:cs="宋体" w:hint="eastAsia"/>
          <w:szCs w:val="21"/>
        </w:rPr>
        <w:t>、</w:t>
      </w:r>
      <w:r w:rsidR="007055E9" w:rsidRPr="00AD7846">
        <w:rPr>
          <w:rFonts w:hAnsi="宋体" w:cs="宋体"/>
          <w:szCs w:val="21"/>
        </w:rPr>
        <w:t>联系方式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1、</w:t>
      </w:r>
      <w:r w:rsidRPr="00AD503B">
        <w:rPr>
          <w:rFonts w:ascii="宋体" w:hAnsi="宋体" w:cs="Arial"/>
          <w:kern w:val="0"/>
          <w:szCs w:val="21"/>
        </w:rPr>
        <w:t>采购代理机构名称：</w:t>
      </w:r>
      <w:bookmarkStart w:id="1" w:name="B31_采购代理机构名称"/>
      <w:r w:rsidRPr="00AD503B">
        <w:rPr>
          <w:rFonts w:ascii="宋体" w:hAnsi="宋体" w:cs="Arial"/>
          <w:kern w:val="0"/>
          <w:szCs w:val="21"/>
        </w:rPr>
        <w:t>浙江省成套招标代理有限公司</w:t>
      </w:r>
      <w:bookmarkEnd w:id="1"/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地点：</w:t>
      </w:r>
      <w:r w:rsidRPr="00AD503B">
        <w:rPr>
          <w:rFonts w:ascii="宋体" w:hAnsi="宋体" w:cs="Arial" w:hint="eastAsia"/>
          <w:kern w:val="0"/>
          <w:szCs w:val="21"/>
        </w:rPr>
        <w:t>杭州市文晖路42号现代置业大厦西楼1801</w:t>
      </w:r>
      <w:r w:rsidRPr="00AD503B">
        <w:rPr>
          <w:rFonts w:ascii="宋体" w:hAnsi="宋体" w:cs="Arial"/>
          <w:kern w:val="0"/>
          <w:szCs w:val="21"/>
        </w:rPr>
        <w:t xml:space="preserve"> 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联系人：</w:t>
      </w:r>
      <w:r w:rsidRPr="00AD503B">
        <w:rPr>
          <w:rFonts w:ascii="宋体" w:hAnsi="宋体" w:cs="Arial" w:hint="eastAsia"/>
          <w:kern w:val="0"/>
          <w:szCs w:val="21"/>
        </w:rPr>
        <w:t>黄斌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联系电话：</w:t>
      </w:r>
      <w:r w:rsidRPr="00AD503B">
        <w:rPr>
          <w:rFonts w:ascii="宋体" w:hAnsi="宋体" w:cs="Arial" w:hint="eastAsia"/>
          <w:kern w:val="0"/>
          <w:szCs w:val="21"/>
        </w:rPr>
        <w:t>0571-88368025，13588204250</w:t>
      </w:r>
    </w:p>
    <w:p w:rsidR="000D01BF" w:rsidRPr="006A3B90" w:rsidRDefault="000D01BF" w:rsidP="000D01BF">
      <w:pPr>
        <w:ind w:firstLineChars="200" w:firstLine="420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传真：</w:t>
      </w:r>
      <w:r w:rsidRPr="006A3B90">
        <w:rPr>
          <w:rFonts w:ascii="宋体" w:hAnsi="宋体" w:cs="Arial"/>
          <w:kern w:val="0"/>
          <w:szCs w:val="21"/>
        </w:rPr>
        <w:t xml:space="preserve">400-266-163转07285 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2、采购人名称：杭州弘筑置业有限公司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联系人：周佳斌</w:t>
      </w:r>
    </w:p>
    <w:p w:rsidR="000D01BF" w:rsidRPr="00AD503B" w:rsidRDefault="000D01BF" w:rsidP="000D01B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联系电话：0571-85363899</w:t>
      </w:r>
    </w:p>
    <w:p w:rsidR="000D01BF" w:rsidRPr="00FF3714" w:rsidRDefault="000D01BF" w:rsidP="000D01BF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FF3714">
        <w:rPr>
          <w:rFonts w:asciiTheme="minorEastAsia" w:hAnsiTheme="minorEastAsia" w:cs="Arial" w:hint="eastAsia"/>
          <w:kern w:val="0"/>
          <w:szCs w:val="21"/>
        </w:rPr>
        <w:t>地址：</w:t>
      </w:r>
      <w:r w:rsidRPr="00FF3714">
        <w:rPr>
          <w:rFonts w:asciiTheme="minorEastAsia" w:hAnsiTheme="minorEastAsia" w:cs="宋体" w:hint="eastAsia"/>
          <w:szCs w:val="21"/>
        </w:rPr>
        <w:t>杭州市下城区上塘路15号武林时代商务中心15楼</w:t>
      </w:r>
    </w:p>
    <w:p w:rsidR="000D01BF" w:rsidRPr="00FF3714" w:rsidRDefault="000D01BF" w:rsidP="000D01BF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FF3714">
        <w:rPr>
          <w:rFonts w:asciiTheme="minorEastAsia" w:hAnsiTheme="minorEastAsia" w:cs="Arial" w:hint="eastAsia"/>
          <w:kern w:val="0"/>
          <w:szCs w:val="21"/>
        </w:rPr>
        <w:t xml:space="preserve">3、监督管理部门名称：综合办公室 </w:t>
      </w:r>
    </w:p>
    <w:p w:rsidR="000D01BF" w:rsidRPr="00FF3714" w:rsidRDefault="000D01BF" w:rsidP="000D01BF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FF3714">
        <w:rPr>
          <w:rFonts w:asciiTheme="minorEastAsia" w:hAnsiTheme="minorEastAsia" w:cs="Arial" w:hint="eastAsia"/>
          <w:kern w:val="0"/>
          <w:szCs w:val="21"/>
        </w:rPr>
        <w:t>监督投诉电话：</w:t>
      </w:r>
      <w:r w:rsidRPr="00FF3714">
        <w:rPr>
          <w:rFonts w:asciiTheme="minorEastAsia" w:hAnsiTheme="minorEastAsia" w:cs="Arial"/>
          <w:kern w:val="0"/>
          <w:szCs w:val="21"/>
        </w:rPr>
        <w:t>85111372</w:t>
      </w:r>
      <w:r w:rsidRPr="00FF3714">
        <w:rPr>
          <w:rFonts w:asciiTheme="minorEastAsia" w:hAnsiTheme="minorEastAsia" w:cs="Arial" w:hint="eastAsia"/>
          <w:kern w:val="0"/>
          <w:szCs w:val="21"/>
        </w:rPr>
        <w:t xml:space="preserve"> </w:t>
      </w:r>
    </w:p>
    <w:p w:rsidR="000D01BF" w:rsidRPr="00FF3714" w:rsidRDefault="000D01BF" w:rsidP="000D01BF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FF3714">
        <w:rPr>
          <w:rFonts w:asciiTheme="minorEastAsia" w:hAnsiTheme="minorEastAsia" w:cs="Arial" w:hint="eastAsia"/>
          <w:kern w:val="0"/>
          <w:szCs w:val="21"/>
        </w:rPr>
        <w:t>地址：</w:t>
      </w:r>
      <w:r w:rsidRPr="00FF3714">
        <w:rPr>
          <w:rFonts w:asciiTheme="minorEastAsia" w:hAnsiTheme="minorEastAsia" w:cs="宋体" w:hint="eastAsia"/>
          <w:szCs w:val="21"/>
        </w:rPr>
        <w:t>杭州市下城区上塘路15号武林时代商务中心15楼</w:t>
      </w:r>
    </w:p>
    <w:p w:rsidR="008151F4" w:rsidRPr="000D01BF" w:rsidRDefault="008151F4" w:rsidP="00AD7846">
      <w:pPr>
        <w:widowControl/>
        <w:spacing w:line="360" w:lineRule="auto"/>
        <w:ind w:firstLineChars="150" w:firstLine="315"/>
        <w:rPr>
          <w:rFonts w:hAnsi="宋体" w:cs="宋体"/>
          <w:szCs w:val="21"/>
        </w:rPr>
      </w:pPr>
    </w:p>
    <w:sectPr w:rsidR="008151F4" w:rsidRPr="000D01BF" w:rsidSect="00C9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84" w:rsidRDefault="00BC0D84" w:rsidP="005E7E25">
      <w:r>
        <w:separator/>
      </w:r>
    </w:p>
  </w:endnote>
  <w:endnote w:type="continuationSeparator" w:id="1">
    <w:p w:rsidR="00BC0D84" w:rsidRDefault="00BC0D84" w:rsidP="005E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84" w:rsidRDefault="00BC0D84" w:rsidP="005E7E25">
      <w:r>
        <w:separator/>
      </w:r>
    </w:p>
  </w:footnote>
  <w:footnote w:type="continuationSeparator" w:id="1">
    <w:p w:rsidR="00BC0D84" w:rsidRDefault="00BC0D84" w:rsidP="005E7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5E7"/>
    <w:rsid w:val="000D01BF"/>
    <w:rsid w:val="000D206B"/>
    <w:rsid w:val="00353DF1"/>
    <w:rsid w:val="00413052"/>
    <w:rsid w:val="005E7E25"/>
    <w:rsid w:val="00675CBC"/>
    <w:rsid w:val="006D74A2"/>
    <w:rsid w:val="007055E9"/>
    <w:rsid w:val="007C520C"/>
    <w:rsid w:val="008151F4"/>
    <w:rsid w:val="008E7619"/>
    <w:rsid w:val="0097512C"/>
    <w:rsid w:val="00AD7846"/>
    <w:rsid w:val="00B00AA4"/>
    <w:rsid w:val="00B1064D"/>
    <w:rsid w:val="00B1326D"/>
    <w:rsid w:val="00BC0D84"/>
    <w:rsid w:val="00C535E7"/>
    <w:rsid w:val="00C91782"/>
    <w:rsid w:val="00D13311"/>
    <w:rsid w:val="00D67579"/>
    <w:rsid w:val="00EB0AF2"/>
    <w:rsid w:val="00EF2249"/>
    <w:rsid w:val="00F231D6"/>
    <w:rsid w:val="00F4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35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35E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C5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kancount">
    <w:name w:val="skancount"/>
    <w:basedOn w:val="a0"/>
    <w:rsid w:val="00C535E7"/>
  </w:style>
  <w:style w:type="paragraph" w:styleId="a3">
    <w:name w:val="Normal (Web)"/>
    <w:basedOn w:val="a"/>
    <w:uiPriority w:val="99"/>
    <w:semiHidden/>
    <w:unhideWhenUsed/>
    <w:rsid w:val="00C5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35E7"/>
    <w:rPr>
      <w:b/>
      <w:bCs/>
    </w:rPr>
  </w:style>
  <w:style w:type="paragraph" w:styleId="a5">
    <w:name w:val="header"/>
    <w:basedOn w:val="a"/>
    <w:link w:val="Char"/>
    <w:uiPriority w:val="99"/>
    <w:unhideWhenUsed/>
    <w:rsid w:val="005E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7E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7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35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35E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C5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kancount">
    <w:name w:val="skancount"/>
    <w:basedOn w:val="a0"/>
    <w:rsid w:val="00C535E7"/>
  </w:style>
  <w:style w:type="paragraph" w:styleId="a3">
    <w:name w:val="Normal (Web)"/>
    <w:basedOn w:val="a"/>
    <w:uiPriority w:val="99"/>
    <w:semiHidden/>
    <w:unhideWhenUsed/>
    <w:rsid w:val="00C5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35E7"/>
    <w:rPr>
      <w:b/>
      <w:bCs/>
    </w:rPr>
  </w:style>
  <w:style w:type="paragraph" w:styleId="a5">
    <w:name w:val="header"/>
    <w:basedOn w:val="a"/>
    <w:link w:val="Char"/>
    <w:uiPriority w:val="99"/>
    <w:unhideWhenUsed/>
    <w:rsid w:val="005E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7E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7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3994">
          <w:marLeft w:val="0"/>
          <w:marRight w:val="0"/>
          <w:marTop w:val="0"/>
          <w:marBottom w:val="0"/>
          <w:divBdr>
            <w:top w:val="dott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周佳斌</cp:lastModifiedBy>
  <cp:revision>7</cp:revision>
  <dcterms:created xsi:type="dcterms:W3CDTF">2018-08-22T03:13:00Z</dcterms:created>
  <dcterms:modified xsi:type="dcterms:W3CDTF">2019-01-23T01:35:00Z</dcterms:modified>
</cp:coreProperties>
</file>